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B0A3A" w14:textId="77777777" w:rsidR="00C37EFC" w:rsidRDefault="00530BB7">
      <w:pPr>
        <w:pStyle w:val="a8"/>
        <w:ind w:firstLineChars="0" w:firstLine="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安徽继续教育在线平台学位外语辅导课程</w:t>
      </w:r>
    </w:p>
    <w:p w14:paraId="1DB43215" w14:textId="6AB2B657" w:rsidR="00C37EFC" w:rsidRDefault="00530BB7">
      <w:pPr>
        <w:pStyle w:val="a8"/>
        <w:ind w:firstLineChars="0" w:firstLine="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选学操作指南（2023</w:t>
      </w:r>
      <w:r w:rsidR="00374AC0">
        <w:rPr>
          <w:rFonts w:ascii="黑体" w:eastAsia="黑体" w:hAnsi="黑体" w:hint="eastAsia"/>
          <w:sz w:val="32"/>
          <w:szCs w:val="32"/>
        </w:rPr>
        <w:t>年</w:t>
      </w:r>
      <w:r>
        <w:rPr>
          <w:rFonts w:ascii="黑体" w:eastAsia="黑体" w:hAnsi="黑体" w:hint="eastAsia"/>
          <w:sz w:val="32"/>
          <w:szCs w:val="32"/>
        </w:rPr>
        <w:t>春）</w:t>
      </w:r>
    </w:p>
    <w:p w14:paraId="24F20F65" w14:textId="77777777" w:rsidR="00C37EFC" w:rsidRDefault="00C37EFC">
      <w:pPr>
        <w:pStyle w:val="a8"/>
        <w:ind w:firstLineChars="0" w:firstLine="0"/>
        <w:jc w:val="center"/>
        <w:rPr>
          <w:rFonts w:ascii="黑体" w:eastAsia="黑体" w:hAnsi="黑体"/>
          <w:sz w:val="32"/>
          <w:szCs w:val="32"/>
        </w:rPr>
      </w:pPr>
    </w:p>
    <w:p w14:paraId="75455F45" w14:textId="77777777" w:rsidR="00C37EFC" w:rsidRDefault="00530BB7">
      <w:pPr>
        <w:pStyle w:val="a8"/>
        <w:numPr>
          <w:ilvl w:val="0"/>
          <w:numId w:val="1"/>
        </w:numPr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登录安徽继续教育在线平台。（网址：</w:t>
      </w:r>
      <w:hyperlink r:id="rId7" w:history="1">
        <w:r>
          <w:rPr>
            <w:rStyle w:val="a7"/>
            <w:rFonts w:hint="eastAsia"/>
            <w:sz w:val="28"/>
            <w:szCs w:val="28"/>
          </w:rPr>
          <w:t>https://www.ahjxjy.cn</w:t>
        </w:r>
      </w:hyperlink>
      <w:r>
        <w:rPr>
          <w:rFonts w:hint="eastAsia"/>
          <w:sz w:val="28"/>
          <w:szCs w:val="28"/>
        </w:rPr>
        <w:t>）</w:t>
      </w:r>
    </w:p>
    <w:p w14:paraId="0164C225" w14:textId="77777777" w:rsidR="00C37EFC" w:rsidRDefault="00C37EFC">
      <w:pPr>
        <w:pStyle w:val="a8"/>
        <w:ind w:firstLineChars="100" w:firstLine="210"/>
        <w:rPr>
          <w:color w:val="C00000"/>
          <w:szCs w:val="21"/>
        </w:rPr>
      </w:pPr>
    </w:p>
    <w:p w14:paraId="1178C476" w14:textId="77777777" w:rsidR="00C37EFC" w:rsidRDefault="00530BB7">
      <w:pPr>
        <w:pStyle w:val="a8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2、</w:t>
      </w:r>
      <w:r>
        <w:rPr>
          <w:rFonts w:hint="eastAsia"/>
          <w:sz w:val="28"/>
          <w:szCs w:val="28"/>
          <w:u w:val="single"/>
        </w:rPr>
        <w:t>如已有平台账号，请直接登录。</w:t>
      </w:r>
      <w:r>
        <w:rPr>
          <w:rFonts w:hint="eastAsia"/>
          <w:sz w:val="28"/>
          <w:szCs w:val="28"/>
        </w:rPr>
        <w:t>如无平台账号，请联系本人所属高校统一导入账号。</w:t>
      </w:r>
      <w:bookmarkStart w:id="0" w:name="_Hlk43450036"/>
      <w:r>
        <w:rPr>
          <w:rFonts w:hint="eastAsia"/>
          <w:sz w:val="28"/>
          <w:szCs w:val="28"/>
        </w:rPr>
        <w:t>登录账号为身份证号码，密码默认为身份证后6位。</w:t>
      </w:r>
      <w:bookmarkEnd w:id="0"/>
    </w:p>
    <w:p w14:paraId="61158D20" w14:textId="77777777" w:rsidR="00C37EFC" w:rsidRDefault="00530BB7">
      <w:pPr>
        <w:pStyle w:val="a8"/>
        <w:ind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35560179" wp14:editId="3F8347B6">
            <wp:extent cx="5509895" cy="2076450"/>
            <wp:effectExtent l="0" t="0" r="1905" b="6350"/>
            <wp:docPr id="1" name="图片 1" descr="16276093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7609320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FB0D" w14:textId="77777777" w:rsidR="00C37EFC" w:rsidRDefault="00530BB7">
      <w:pPr>
        <w:pStyle w:val="a8"/>
        <w:ind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2A62F945" wp14:editId="320191FA">
            <wp:extent cx="5513070" cy="2052320"/>
            <wp:effectExtent l="0" t="0" r="11430" b="5080"/>
            <wp:docPr id="2" name="图片 2" descr="16276094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760941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2EB9A" w14:textId="77777777" w:rsidR="00C37EFC" w:rsidRDefault="00C37EFC">
      <w:pPr>
        <w:pStyle w:val="a8"/>
        <w:ind w:firstLineChars="0" w:firstLine="0"/>
        <w:rPr>
          <w:sz w:val="28"/>
          <w:szCs w:val="28"/>
        </w:rPr>
      </w:pPr>
    </w:p>
    <w:p w14:paraId="0B8F463B" w14:textId="173B46F3" w:rsidR="00C37EFC" w:rsidRPr="00A2392F" w:rsidRDefault="00530BB7" w:rsidP="00374AC0">
      <w:pPr>
        <w:pStyle w:val="a8"/>
        <w:numPr>
          <w:ilvl w:val="0"/>
          <w:numId w:val="2"/>
        </w:numPr>
        <w:ind w:firstLineChars="0" w:firstLine="0"/>
        <w:jc w:val="left"/>
        <w:rPr>
          <w:sz w:val="28"/>
          <w:szCs w:val="28"/>
        </w:rPr>
      </w:pPr>
      <w:r w:rsidRPr="00A2392F">
        <w:rPr>
          <w:rFonts w:hint="eastAsia"/>
          <w:sz w:val="28"/>
          <w:szCs w:val="28"/>
        </w:rPr>
        <w:t>下拉首页滚动条，找到“课程超市”栏目，点击“学位英语辅导（</w:t>
      </w:r>
      <w:r w:rsidRPr="00A2392F">
        <w:rPr>
          <w:sz w:val="28"/>
          <w:szCs w:val="28"/>
        </w:rPr>
        <w:t>2023</w:t>
      </w:r>
      <w:r w:rsidR="00374AC0">
        <w:rPr>
          <w:rFonts w:hint="eastAsia"/>
          <w:sz w:val="28"/>
          <w:szCs w:val="28"/>
        </w:rPr>
        <w:t>年</w:t>
      </w:r>
      <w:r w:rsidRPr="00A2392F">
        <w:rPr>
          <w:rFonts w:hint="eastAsia"/>
          <w:sz w:val="28"/>
          <w:szCs w:val="28"/>
        </w:rPr>
        <w:t>春）”或者</w:t>
      </w:r>
      <w:r w:rsidRPr="00A2392F">
        <w:rPr>
          <w:sz w:val="28"/>
          <w:szCs w:val="28"/>
        </w:rPr>
        <w:t xml:space="preserve"> </w:t>
      </w:r>
      <w:r w:rsidRPr="00A2392F">
        <w:rPr>
          <w:rFonts w:hint="eastAsia"/>
          <w:sz w:val="28"/>
          <w:szCs w:val="28"/>
        </w:rPr>
        <w:t>“学位日语辅导（</w:t>
      </w:r>
      <w:r w:rsidRPr="00A2392F">
        <w:rPr>
          <w:sz w:val="28"/>
          <w:szCs w:val="28"/>
        </w:rPr>
        <w:t>2023</w:t>
      </w:r>
      <w:r w:rsidR="00374AC0">
        <w:rPr>
          <w:rFonts w:hint="eastAsia"/>
          <w:sz w:val="28"/>
          <w:szCs w:val="28"/>
        </w:rPr>
        <w:t>年</w:t>
      </w:r>
      <w:r w:rsidRPr="00A2392F">
        <w:rPr>
          <w:rFonts w:hint="eastAsia"/>
          <w:sz w:val="28"/>
          <w:szCs w:val="28"/>
        </w:rPr>
        <w:t>春）”</w:t>
      </w:r>
      <w:r w:rsidRPr="00A2392F">
        <w:rPr>
          <w:sz w:val="28"/>
          <w:szCs w:val="28"/>
        </w:rPr>
        <w:t>,</w:t>
      </w:r>
      <w:r w:rsidRPr="00A2392F">
        <w:rPr>
          <w:rFonts w:hint="eastAsia"/>
          <w:sz w:val="28"/>
          <w:szCs w:val="28"/>
        </w:rPr>
        <w:t>以学位英语辅导课程为例。</w:t>
      </w:r>
      <w:r w:rsidR="000B6C83" w:rsidRPr="000B6C83">
        <w:rPr>
          <w:noProof/>
        </w:rPr>
        <w:t xml:space="preserve"> </w:t>
      </w:r>
      <w:r w:rsidR="00A2392F">
        <w:rPr>
          <w:noProof/>
        </w:rPr>
        <w:lastRenderedPageBreak/>
        <w:drawing>
          <wp:inline distT="0" distB="0" distL="0" distR="0" wp14:anchorId="4ABF6332" wp14:editId="2B4D5C74">
            <wp:extent cx="5518785" cy="1931035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76DAA" w14:textId="575DA637" w:rsidR="00C37EFC" w:rsidRDefault="00530BB7" w:rsidP="00374AC0">
      <w:pPr>
        <w:jc w:val="left"/>
      </w:pPr>
      <w:r>
        <w:rPr>
          <w:rFonts w:hint="eastAsia"/>
          <w:sz w:val="28"/>
          <w:szCs w:val="28"/>
        </w:rPr>
        <w:t>4、进入课程页面，点击“立即支付”，选择“去支付”</w:t>
      </w:r>
      <w:r w:rsidR="00A2392F" w:rsidRPr="00A2392F">
        <w:rPr>
          <w:noProof/>
        </w:rPr>
        <w:t xml:space="preserve"> </w:t>
      </w:r>
      <w:r w:rsidR="00A2392F">
        <w:rPr>
          <w:noProof/>
        </w:rPr>
        <w:drawing>
          <wp:inline distT="0" distB="0" distL="0" distR="0" wp14:anchorId="0560FFF7" wp14:editId="75486059">
            <wp:extent cx="5518785" cy="169545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6EE3F" w14:textId="77777777" w:rsidR="00C37EFC" w:rsidRDefault="00C37EFC"/>
    <w:p w14:paraId="7D555F98" w14:textId="03F172F8" w:rsidR="00C37EFC" w:rsidRDefault="00530BB7" w:rsidP="00374AC0">
      <w:pPr>
        <w:jc w:val="left"/>
        <w:rPr>
          <w:color w:val="C00000"/>
          <w:sz w:val="28"/>
          <w:szCs w:val="28"/>
        </w:rPr>
      </w:pPr>
      <w:r>
        <w:rPr>
          <w:rFonts w:hint="eastAsia"/>
          <w:sz w:val="28"/>
          <w:szCs w:val="28"/>
        </w:rPr>
        <w:t>5、点击“立即支付”</w:t>
      </w:r>
      <w:r w:rsidR="006765EB" w:rsidRPr="006765EB">
        <w:rPr>
          <w:noProof/>
        </w:rPr>
        <w:t xml:space="preserve"> </w:t>
      </w:r>
      <w:r w:rsidR="006765EB">
        <w:rPr>
          <w:noProof/>
        </w:rPr>
        <w:drawing>
          <wp:inline distT="0" distB="0" distL="0" distR="0" wp14:anchorId="0B311757" wp14:editId="7559232B">
            <wp:extent cx="5518785" cy="2487930"/>
            <wp:effectExtent l="0" t="0" r="571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B0AE" w14:textId="77777777" w:rsidR="00C37EFC" w:rsidRDefault="00C37EFC">
      <w:pPr>
        <w:rPr>
          <w:sz w:val="28"/>
          <w:szCs w:val="28"/>
        </w:rPr>
      </w:pPr>
    </w:p>
    <w:p w14:paraId="1CBAD0EA" w14:textId="722FD6AD" w:rsidR="00C37EFC" w:rsidRDefault="00530BB7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扫描屏幕中的二维码，</w:t>
      </w:r>
      <w:r>
        <w:rPr>
          <w:sz w:val="28"/>
          <w:szCs w:val="28"/>
        </w:rPr>
        <w:t>完成支付</w:t>
      </w:r>
      <w:r>
        <w:rPr>
          <w:rFonts w:hint="eastAsia"/>
          <w:sz w:val="28"/>
          <w:szCs w:val="28"/>
        </w:rPr>
        <w:t>。</w:t>
      </w:r>
    </w:p>
    <w:p w14:paraId="45ED6258" w14:textId="304BB17F" w:rsidR="00C37EFC" w:rsidRDefault="006765EB">
      <w:pPr>
        <w:rPr>
          <w:sz w:val="28"/>
          <w:szCs w:val="28"/>
        </w:rPr>
      </w:pPr>
      <w:r w:rsidRPr="006765E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1CA650B" wp14:editId="7C9347E9">
            <wp:extent cx="5518785" cy="255270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2B2CB" w14:textId="77777777" w:rsidR="00C37EFC" w:rsidRDefault="00C37EFC"/>
    <w:p w14:paraId="19F1F402" w14:textId="2ABE2F23" w:rsidR="00C37EFC" w:rsidRDefault="00530BB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7、支付成功即可进入超市课程中查看购买的课程。</w:t>
      </w:r>
    </w:p>
    <w:p w14:paraId="722AB788" w14:textId="77777777" w:rsidR="00C37EFC" w:rsidRDefault="00530BB7">
      <w:pPr>
        <w:jc w:val="center"/>
      </w:pPr>
      <w:r>
        <w:rPr>
          <w:rFonts w:hint="eastAsia"/>
          <w:noProof/>
        </w:rPr>
        <w:drawing>
          <wp:inline distT="0" distB="0" distL="114300" distR="114300" wp14:anchorId="393AABA8" wp14:editId="1AD8292B">
            <wp:extent cx="3879850" cy="2203450"/>
            <wp:effectExtent l="0" t="0" r="6350" b="6350"/>
            <wp:docPr id="18" name="图片 18" descr="图片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5_副本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C297" w14:textId="77777777" w:rsidR="00374AC0" w:rsidRDefault="00374AC0">
      <w:pPr>
        <w:rPr>
          <w:b/>
          <w:bCs/>
          <w:sz w:val="30"/>
          <w:szCs w:val="30"/>
        </w:rPr>
      </w:pPr>
    </w:p>
    <w:p w14:paraId="23EB7F82" w14:textId="77777777" w:rsidR="00374AC0" w:rsidRDefault="00374AC0">
      <w:pPr>
        <w:rPr>
          <w:b/>
          <w:bCs/>
          <w:sz w:val="30"/>
          <w:szCs w:val="30"/>
        </w:rPr>
      </w:pPr>
    </w:p>
    <w:p w14:paraId="741A6447" w14:textId="115FD142" w:rsidR="00C37EFC" w:rsidRDefault="00530BB7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附件：如何在园区公众号上学习课程</w:t>
      </w:r>
    </w:p>
    <w:p w14:paraId="3385E39E" w14:textId="77777777" w:rsidR="00C37EFC" w:rsidRDefault="00C37EFC"/>
    <w:p w14:paraId="3279E690" w14:textId="77777777" w:rsidR="00C37EFC" w:rsidRPr="00374AC0" w:rsidRDefault="00530BB7">
      <w:pPr>
        <w:rPr>
          <w:b/>
          <w:bCs/>
          <w:sz w:val="28"/>
          <w:szCs w:val="28"/>
        </w:rPr>
      </w:pPr>
      <w:r w:rsidRPr="00374AC0">
        <w:rPr>
          <w:rFonts w:hint="eastAsia"/>
          <w:b/>
          <w:bCs/>
          <w:sz w:val="28"/>
          <w:szCs w:val="28"/>
        </w:rPr>
        <w:t>第一步：关注安徽继续教育网络园区</w:t>
      </w:r>
      <w:proofErr w:type="gramStart"/>
      <w:r w:rsidRPr="00374AC0">
        <w:rPr>
          <w:rFonts w:hint="eastAsia"/>
          <w:b/>
          <w:bCs/>
          <w:sz w:val="28"/>
          <w:szCs w:val="28"/>
        </w:rPr>
        <w:t>微信公众号</w:t>
      </w:r>
      <w:proofErr w:type="gramEnd"/>
      <w:r w:rsidRPr="00374AC0">
        <w:rPr>
          <w:rFonts w:hint="eastAsia"/>
          <w:b/>
          <w:bCs/>
          <w:sz w:val="28"/>
          <w:szCs w:val="28"/>
        </w:rPr>
        <w:t>：</w:t>
      </w:r>
    </w:p>
    <w:p w14:paraId="098EE4B4" w14:textId="77777777" w:rsidR="00C37EFC" w:rsidRPr="00374AC0" w:rsidRDefault="00530BB7">
      <w:pPr>
        <w:rPr>
          <w:sz w:val="28"/>
          <w:szCs w:val="28"/>
        </w:rPr>
      </w:pPr>
      <w:r w:rsidRPr="00374AC0">
        <w:rPr>
          <w:b/>
          <w:bCs/>
          <w:sz w:val="28"/>
          <w:szCs w:val="28"/>
        </w:rPr>
        <w:t>方式</w:t>
      </w:r>
      <w:proofErr w:type="gramStart"/>
      <w:r w:rsidRPr="00374AC0">
        <w:rPr>
          <w:b/>
          <w:bCs/>
          <w:sz w:val="28"/>
          <w:szCs w:val="28"/>
        </w:rPr>
        <w:t>一</w:t>
      </w:r>
      <w:proofErr w:type="gramEnd"/>
      <w:r w:rsidRPr="00374AC0">
        <w:rPr>
          <w:rFonts w:hint="eastAsia"/>
          <w:b/>
          <w:bCs/>
          <w:sz w:val="28"/>
          <w:szCs w:val="28"/>
        </w:rPr>
        <w:t>：</w:t>
      </w:r>
      <w:proofErr w:type="gramStart"/>
      <w:r w:rsidRPr="00374AC0">
        <w:rPr>
          <w:sz w:val="28"/>
          <w:szCs w:val="28"/>
        </w:rPr>
        <w:t>登录微信</w:t>
      </w:r>
      <w:proofErr w:type="gramEnd"/>
      <w:r w:rsidRPr="00374AC0">
        <w:rPr>
          <w:sz w:val="28"/>
          <w:szCs w:val="28"/>
        </w:rPr>
        <w:t>,</w:t>
      </w:r>
      <w:r w:rsidRPr="00374AC0">
        <w:rPr>
          <w:rFonts w:hint="eastAsia"/>
          <w:sz w:val="28"/>
          <w:szCs w:val="28"/>
        </w:rPr>
        <w:t xml:space="preserve"> </w:t>
      </w:r>
      <w:r w:rsidRPr="00374AC0">
        <w:rPr>
          <w:sz w:val="28"/>
          <w:szCs w:val="28"/>
        </w:rPr>
        <w:t>点击</w:t>
      </w:r>
      <w:proofErr w:type="gramStart"/>
      <w:r w:rsidRPr="00374AC0">
        <w:rPr>
          <w:sz w:val="28"/>
          <w:szCs w:val="28"/>
        </w:rPr>
        <w:t>微信最</w:t>
      </w:r>
      <w:proofErr w:type="gramEnd"/>
      <w:r w:rsidRPr="00374AC0">
        <w:rPr>
          <w:sz w:val="28"/>
          <w:szCs w:val="28"/>
        </w:rPr>
        <w:t>下方菜单栏中的【通讯录】</w:t>
      </w:r>
      <w:r w:rsidRPr="00374AC0">
        <w:rPr>
          <w:rFonts w:hint="eastAsia"/>
          <w:sz w:val="28"/>
          <w:szCs w:val="28"/>
        </w:rPr>
        <w:t>，</w:t>
      </w:r>
      <w:r w:rsidRPr="00374AC0">
        <w:rPr>
          <w:sz w:val="28"/>
          <w:szCs w:val="28"/>
        </w:rPr>
        <w:t>点击“通讯录”页面中【公众号】,</w:t>
      </w:r>
      <w:r w:rsidRPr="00374AC0">
        <w:rPr>
          <w:rFonts w:hint="eastAsia"/>
          <w:sz w:val="28"/>
          <w:szCs w:val="28"/>
        </w:rPr>
        <w:t>再点击</w:t>
      </w:r>
      <w:r w:rsidRPr="00374AC0">
        <w:rPr>
          <w:sz w:val="28"/>
          <w:szCs w:val="28"/>
        </w:rPr>
        <w:t>“公众号”页面中右上方的【+】,</w:t>
      </w:r>
      <w:r w:rsidRPr="00374AC0">
        <w:rPr>
          <w:rFonts w:hint="eastAsia"/>
          <w:sz w:val="28"/>
          <w:szCs w:val="28"/>
        </w:rPr>
        <w:t xml:space="preserve"> </w:t>
      </w:r>
      <w:r w:rsidRPr="00374AC0">
        <w:rPr>
          <w:sz w:val="28"/>
          <w:szCs w:val="28"/>
        </w:rPr>
        <w:t>输入“</w:t>
      </w:r>
      <w:r w:rsidRPr="00374AC0">
        <w:rPr>
          <w:rFonts w:hint="eastAsia"/>
          <w:sz w:val="28"/>
          <w:szCs w:val="28"/>
        </w:rPr>
        <w:t>安徽继续教育网络园区</w:t>
      </w:r>
      <w:r w:rsidRPr="00374AC0">
        <w:rPr>
          <w:sz w:val="28"/>
          <w:szCs w:val="28"/>
        </w:rPr>
        <w:t>”后,</w:t>
      </w:r>
      <w:r w:rsidRPr="00374AC0">
        <w:rPr>
          <w:rFonts w:hint="eastAsia"/>
          <w:sz w:val="28"/>
          <w:szCs w:val="28"/>
        </w:rPr>
        <w:t xml:space="preserve"> </w:t>
      </w:r>
      <w:r w:rsidRPr="00374AC0">
        <w:rPr>
          <w:sz w:val="28"/>
          <w:szCs w:val="28"/>
        </w:rPr>
        <w:t>点击下方的【搜索】来进行查找</w:t>
      </w:r>
      <w:r w:rsidRPr="00374AC0">
        <w:rPr>
          <w:rFonts w:hint="eastAsia"/>
          <w:sz w:val="28"/>
          <w:szCs w:val="28"/>
        </w:rPr>
        <w:t>，找到后关注即可。</w:t>
      </w:r>
    </w:p>
    <w:p w14:paraId="49E87E52" w14:textId="77777777" w:rsidR="00C37EFC" w:rsidRPr="00374AC0" w:rsidRDefault="00530BB7">
      <w:pPr>
        <w:rPr>
          <w:sz w:val="28"/>
          <w:szCs w:val="28"/>
        </w:rPr>
      </w:pPr>
      <w:r w:rsidRPr="00374AC0">
        <w:rPr>
          <w:b/>
          <w:bCs/>
          <w:sz w:val="28"/>
          <w:szCs w:val="28"/>
        </w:rPr>
        <w:lastRenderedPageBreak/>
        <w:t>方式二</w:t>
      </w:r>
      <w:r w:rsidRPr="00374AC0">
        <w:rPr>
          <w:rFonts w:hint="eastAsia"/>
          <w:b/>
          <w:bCs/>
          <w:sz w:val="28"/>
          <w:szCs w:val="28"/>
        </w:rPr>
        <w:t>：</w:t>
      </w:r>
      <w:r w:rsidRPr="00374AC0">
        <w:rPr>
          <w:sz w:val="28"/>
          <w:szCs w:val="28"/>
        </w:rPr>
        <w:t>扫描下图二</w:t>
      </w:r>
      <w:proofErr w:type="gramStart"/>
      <w:r w:rsidRPr="00374AC0">
        <w:rPr>
          <w:sz w:val="28"/>
          <w:szCs w:val="28"/>
        </w:rPr>
        <w:t>维码</w:t>
      </w:r>
      <w:r w:rsidRPr="00374AC0">
        <w:rPr>
          <w:rFonts w:hint="eastAsia"/>
          <w:sz w:val="28"/>
          <w:szCs w:val="28"/>
        </w:rPr>
        <w:t>关注微信公众号</w:t>
      </w:r>
      <w:proofErr w:type="gramEnd"/>
      <w:r w:rsidRPr="00374AC0">
        <w:rPr>
          <w:rFonts w:hint="eastAsia"/>
          <w:sz w:val="28"/>
          <w:szCs w:val="28"/>
        </w:rPr>
        <w:t>。</w:t>
      </w:r>
    </w:p>
    <w:p w14:paraId="5ACD90E5" w14:textId="1C87705A" w:rsidR="00C37EFC" w:rsidRPr="00374AC0" w:rsidRDefault="00530BB7">
      <w:pPr>
        <w:jc w:val="left"/>
        <w:rPr>
          <w:sz w:val="28"/>
          <w:szCs w:val="28"/>
        </w:rPr>
      </w:pPr>
      <w:r w:rsidRPr="00374AC0">
        <w:rPr>
          <w:noProof/>
          <w:sz w:val="28"/>
          <w:szCs w:val="28"/>
        </w:rPr>
        <w:drawing>
          <wp:inline distT="0" distB="0" distL="0" distR="0" wp14:anchorId="71B027FE" wp14:editId="0DFB1F28">
            <wp:extent cx="1275715" cy="1161415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C891F" w14:textId="77777777" w:rsidR="00C37EFC" w:rsidRPr="00374AC0" w:rsidRDefault="00530BB7">
      <w:pPr>
        <w:rPr>
          <w:b/>
          <w:bCs/>
          <w:sz w:val="28"/>
          <w:szCs w:val="28"/>
        </w:rPr>
      </w:pPr>
      <w:r w:rsidRPr="00374AC0">
        <w:rPr>
          <w:rFonts w:hint="eastAsia"/>
          <w:b/>
          <w:bCs/>
          <w:sz w:val="28"/>
          <w:szCs w:val="28"/>
        </w:rPr>
        <w:t>第二步：点击公众号的“我·学习”的子栏目“登录学习”。输入用户名和密码。登录账号为身份证号码，密码默认为身份证后</w:t>
      </w:r>
      <w:r w:rsidRPr="00374AC0">
        <w:rPr>
          <w:b/>
          <w:bCs/>
          <w:sz w:val="28"/>
          <w:szCs w:val="28"/>
        </w:rPr>
        <w:t>6位。</w:t>
      </w:r>
    </w:p>
    <w:p w14:paraId="7C651B43" w14:textId="77777777" w:rsidR="00C37EFC" w:rsidRPr="00374AC0" w:rsidRDefault="00530BB7">
      <w:pPr>
        <w:jc w:val="left"/>
        <w:rPr>
          <w:sz w:val="28"/>
          <w:szCs w:val="28"/>
        </w:rPr>
      </w:pPr>
      <w:r w:rsidRPr="00374AC0">
        <w:rPr>
          <w:noProof/>
          <w:sz w:val="28"/>
          <w:szCs w:val="28"/>
        </w:rPr>
        <w:drawing>
          <wp:inline distT="0" distB="0" distL="0" distR="0" wp14:anchorId="75E6F9F3" wp14:editId="0433A142">
            <wp:extent cx="2194985" cy="325691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0033" cy="333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4AC0">
        <w:rPr>
          <w:rFonts w:hint="eastAsia"/>
          <w:sz w:val="28"/>
          <w:szCs w:val="28"/>
        </w:rPr>
        <w:t xml:space="preserve"> </w:t>
      </w:r>
      <w:r w:rsidRPr="00374AC0">
        <w:rPr>
          <w:sz w:val="28"/>
          <w:szCs w:val="28"/>
        </w:rPr>
        <w:t xml:space="preserve">  </w:t>
      </w:r>
      <w:r w:rsidRPr="00374AC0">
        <w:rPr>
          <w:noProof/>
          <w:sz w:val="28"/>
          <w:szCs w:val="28"/>
        </w:rPr>
        <w:drawing>
          <wp:inline distT="0" distB="0" distL="0" distR="0" wp14:anchorId="2FB2B23B" wp14:editId="756C4205">
            <wp:extent cx="2476500" cy="30708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3D199" w14:textId="77777777" w:rsidR="00C37EFC" w:rsidRPr="00374AC0" w:rsidRDefault="00530BB7">
      <w:pPr>
        <w:rPr>
          <w:b/>
          <w:bCs/>
          <w:sz w:val="28"/>
          <w:szCs w:val="28"/>
        </w:rPr>
      </w:pPr>
      <w:r w:rsidRPr="00374AC0">
        <w:rPr>
          <w:rFonts w:hint="eastAsia"/>
          <w:b/>
          <w:bCs/>
          <w:sz w:val="28"/>
          <w:szCs w:val="28"/>
        </w:rPr>
        <w:t>第三步：登录成功后，点击“在修课程”，找到购买的课程，就可以开始学习了！</w:t>
      </w:r>
    </w:p>
    <w:p w14:paraId="521CC8F3" w14:textId="77777777" w:rsidR="00C37EFC" w:rsidRDefault="00530BB7" w:rsidP="00374AC0">
      <w:pPr>
        <w:jc w:val="center"/>
      </w:pPr>
      <w:r>
        <w:rPr>
          <w:noProof/>
        </w:rPr>
        <w:drawing>
          <wp:inline distT="0" distB="0" distL="0" distR="0" wp14:anchorId="552DA9AF" wp14:editId="5D71D29C">
            <wp:extent cx="3959231" cy="2020265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b="48284"/>
                    <a:stretch/>
                  </pic:blipFill>
                  <pic:spPr bwMode="auto">
                    <a:xfrm>
                      <a:off x="0" y="0"/>
                      <a:ext cx="4040376" cy="206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7EFC">
      <w:footerReference w:type="default" r:id="rId19"/>
      <w:pgSz w:w="11906" w:h="16838"/>
      <w:pgMar w:top="1440" w:right="1418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F8ACC" w14:textId="77777777" w:rsidR="00684456" w:rsidRDefault="00684456">
      <w:r>
        <w:separator/>
      </w:r>
    </w:p>
  </w:endnote>
  <w:endnote w:type="continuationSeparator" w:id="0">
    <w:p w14:paraId="6815F671" w14:textId="77777777" w:rsidR="00684456" w:rsidRDefault="00684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600874"/>
    </w:sdtPr>
    <w:sdtContent>
      <w:p w14:paraId="6191A03C" w14:textId="77777777" w:rsidR="00C37EFC" w:rsidRDefault="00530BB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65EB" w:rsidRPr="006765EB">
          <w:rPr>
            <w:noProof/>
            <w:lang w:val="zh-CN"/>
          </w:rPr>
          <w:t>6</w:t>
        </w:r>
        <w:r>
          <w:fldChar w:fldCharType="end"/>
        </w:r>
      </w:p>
    </w:sdtContent>
  </w:sdt>
  <w:p w14:paraId="2ABD0174" w14:textId="77777777" w:rsidR="00C37EFC" w:rsidRDefault="00C37EF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FEF0C" w14:textId="77777777" w:rsidR="00684456" w:rsidRDefault="00684456">
      <w:r>
        <w:separator/>
      </w:r>
    </w:p>
  </w:footnote>
  <w:footnote w:type="continuationSeparator" w:id="0">
    <w:p w14:paraId="048E1C84" w14:textId="77777777" w:rsidR="00684456" w:rsidRDefault="006844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D69BE5B"/>
    <w:multiLevelType w:val="singleLevel"/>
    <w:tmpl w:val="AD69BE5B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B499478A"/>
    <w:multiLevelType w:val="singleLevel"/>
    <w:tmpl w:val="B499478A"/>
    <w:lvl w:ilvl="0">
      <w:start w:val="6"/>
      <w:numFmt w:val="decimal"/>
      <w:suff w:val="nothing"/>
      <w:lvlText w:val="%1、"/>
      <w:lvlJc w:val="left"/>
    </w:lvl>
  </w:abstractNum>
  <w:abstractNum w:abstractNumId="2" w15:restartNumberingAfterBreak="0">
    <w:nsid w:val="DD8A653A"/>
    <w:multiLevelType w:val="singleLevel"/>
    <w:tmpl w:val="DD8A653A"/>
    <w:lvl w:ilvl="0">
      <w:start w:val="1"/>
      <w:numFmt w:val="decimal"/>
      <w:suff w:val="nothing"/>
      <w:lvlText w:val="%1、"/>
      <w:lvlJc w:val="left"/>
    </w:lvl>
  </w:abstractNum>
  <w:num w:numId="1" w16cid:durableId="1892813686">
    <w:abstractNumId w:val="2"/>
  </w:num>
  <w:num w:numId="2" w16cid:durableId="1929339162">
    <w:abstractNumId w:val="0"/>
  </w:num>
  <w:num w:numId="3" w16cid:durableId="2041035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WY0ODQzMGZhYjUyNzNhZTcxMDRhYTI2YTAxYWI0NmQifQ=="/>
  </w:docVars>
  <w:rsids>
    <w:rsidRoot w:val="004D407F"/>
    <w:rsid w:val="0000451A"/>
    <w:rsid w:val="00014A3F"/>
    <w:rsid w:val="000B6C83"/>
    <w:rsid w:val="000D7F26"/>
    <w:rsid w:val="000F0EDD"/>
    <w:rsid w:val="00144B9F"/>
    <w:rsid w:val="00182A07"/>
    <w:rsid w:val="001B03F8"/>
    <w:rsid w:val="001E3F14"/>
    <w:rsid w:val="00262B9B"/>
    <w:rsid w:val="00281876"/>
    <w:rsid w:val="00281DDE"/>
    <w:rsid w:val="002B023E"/>
    <w:rsid w:val="003242FD"/>
    <w:rsid w:val="00332EF9"/>
    <w:rsid w:val="003650D8"/>
    <w:rsid w:val="00367D0C"/>
    <w:rsid w:val="00374AC0"/>
    <w:rsid w:val="00380AA2"/>
    <w:rsid w:val="003D4FC5"/>
    <w:rsid w:val="003F33AC"/>
    <w:rsid w:val="004033DC"/>
    <w:rsid w:val="004211C8"/>
    <w:rsid w:val="00464A28"/>
    <w:rsid w:val="00467ABB"/>
    <w:rsid w:val="004D407F"/>
    <w:rsid w:val="004F3D25"/>
    <w:rsid w:val="00530BB7"/>
    <w:rsid w:val="0055146C"/>
    <w:rsid w:val="005776AC"/>
    <w:rsid w:val="00582BA2"/>
    <w:rsid w:val="00671B3D"/>
    <w:rsid w:val="006747C0"/>
    <w:rsid w:val="006765EB"/>
    <w:rsid w:val="00684456"/>
    <w:rsid w:val="006918EB"/>
    <w:rsid w:val="00762A22"/>
    <w:rsid w:val="00763ECA"/>
    <w:rsid w:val="007A4344"/>
    <w:rsid w:val="007F6B1A"/>
    <w:rsid w:val="00856E9F"/>
    <w:rsid w:val="00886B4F"/>
    <w:rsid w:val="0090266B"/>
    <w:rsid w:val="00A2392F"/>
    <w:rsid w:val="00A27D45"/>
    <w:rsid w:val="00A3029D"/>
    <w:rsid w:val="00A303F8"/>
    <w:rsid w:val="00A83FE4"/>
    <w:rsid w:val="00A87A6D"/>
    <w:rsid w:val="00A96AE8"/>
    <w:rsid w:val="00AE4EC8"/>
    <w:rsid w:val="00B17801"/>
    <w:rsid w:val="00B7119F"/>
    <w:rsid w:val="00B747D6"/>
    <w:rsid w:val="00C37EFC"/>
    <w:rsid w:val="00C80043"/>
    <w:rsid w:val="00C83FAD"/>
    <w:rsid w:val="00C854DC"/>
    <w:rsid w:val="00C95BA4"/>
    <w:rsid w:val="00CC3DD0"/>
    <w:rsid w:val="00CF1B61"/>
    <w:rsid w:val="00D12984"/>
    <w:rsid w:val="00D833F0"/>
    <w:rsid w:val="00DA4AF8"/>
    <w:rsid w:val="00DC52B7"/>
    <w:rsid w:val="00DE6BCE"/>
    <w:rsid w:val="00E668CC"/>
    <w:rsid w:val="00E86ABD"/>
    <w:rsid w:val="00EC249B"/>
    <w:rsid w:val="00EC71B4"/>
    <w:rsid w:val="00ED58E2"/>
    <w:rsid w:val="00F06588"/>
    <w:rsid w:val="00F15483"/>
    <w:rsid w:val="00F45C01"/>
    <w:rsid w:val="00F51033"/>
    <w:rsid w:val="00FF4D1F"/>
    <w:rsid w:val="01060489"/>
    <w:rsid w:val="01433BD9"/>
    <w:rsid w:val="02392FC7"/>
    <w:rsid w:val="02636DBD"/>
    <w:rsid w:val="0B25464E"/>
    <w:rsid w:val="124102EE"/>
    <w:rsid w:val="155D6488"/>
    <w:rsid w:val="16746D5B"/>
    <w:rsid w:val="184E7130"/>
    <w:rsid w:val="19820988"/>
    <w:rsid w:val="1C9F5F46"/>
    <w:rsid w:val="1CF932A6"/>
    <w:rsid w:val="2080606C"/>
    <w:rsid w:val="21060F86"/>
    <w:rsid w:val="215B1E95"/>
    <w:rsid w:val="221B77FC"/>
    <w:rsid w:val="259C5249"/>
    <w:rsid w:val="26DE633D"/>
    <w:rsid w:val="2C3C4014"/>
    <w:rsid w:val="2C4A3A22"/>
    <w:rsid w:val="2C7846CD"/>
    <w:rsid w:val="3A493A0A"/>
    <w:rsid w:val="3E1C40DA"/>
    <w:rsid w:val="45E85B59"/>
    <w:rsid w:val="47B962C4"/>
    <w:rsid w:val="4B106FA7"/>
    <w:rsid w:val="4C6F5194"/>
    <w:rsid w:val="4E0B7E00"/>
    <w:rsid w:val="508334DD"/>
    <w:rsid w:val="513E2BEF"/>
    <w:rsid w:val="52261E1C"/>
    <w:rsid w:val="5AA07823"/>
    <w:rsid w:val="5FB04680"/>
    <w:rsid w:val="60032D79"/>
    <w:rsid w:val="62926753"/>
    <w:rsid w:val="65B71711"/>
    <w:rsid w:val="6B940C33"/>
    <w:rsid w:val="6ED964BF"/>
    <w:rsid w:val="712579AC"/>
    <w:rsid w:val="72F305E6"/>
    <w:rsid w:val="73340B2C"/>
    <w:rsid w:val="75D176C7"/>
    <w:rsid w:val="7A486257"/>
    <w:rsid w:val="7AD405E2"/>
    <w:rsid w:val="7C0D7872"/>
    <w:rsid w:val="7D76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E6B451B"/>
  <w15:docId w15:val="{4F6BFDDD-E190-4030-A267-A68E3B2D9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styleId="a9">
    <w:name w:val="Revision"/>
    <w:hidden/>
    <w:uiPriority w:val="99"/>
    <w:semiHidden/>
    <w:rsid w:val="00374AC0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ahjxjy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91</Words>
  <Characters>525</Characters>
  <Application>Microsoft Office Word</Application>
  <DocSecurity>0</DocSecurity>
  <Lines>4</Lines>
  <Paragraphs>1</Paragraphs>
  <ScaleCrop>false</ScaleCrop>
  <Company>China</Company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</dc:creator>
  <cp:lastModifiedBy>DELL</cp:lastModifiedBy>
  <cp:revision>3</cp:revision>
  <dcterms:created xsi:type="dcterms:W3CDTF">2023-01-04T09:21:00Z</dcterms:created>
  <dcterms:modified xsi:type="dcterms:W3CDTF">2023-01-04T12:58:00Z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D32DFC19FC3B402588FEF9A25516085F</vt:lpwstr>
  </property>
</Properties>
</file>